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24" w:rsidRPr="004F3124" w:rsidRDefault="004F3124" w:rsidP="004F3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F3124">
        <w:rPr>
          <w:rFonts w:ascii="Times New Roman" w:hAnsi="Times New Roman" w:cs="Times New Roman"/>
          <w:b/>
          <w:sz w:val="24"/>
          <w:szCs w:val="24"/>
        </w:rPr>
        <w:t xml:space="preserve">Интегральная оценка эффективности профессиональной деятельности учителя </w:t>
      </w:r>
      <w:bookmarkEnd w:id="0"/>
      <w:r w:rsidRPr="004F3124">
        <w:rPr>
          <w:rFonts w:ascii="Times New Roman" w:hAnsi="Times New Roman" w:cs="Times New Roman"/>
          <w:b/>
          <w:sz w:val="24"/>
          <w:szCs w:val="24"/>
        </w:rPr>
        <w:t xml:space="preserve">(методика Н.П. </w:t>
      </w:r>
      <w:proofErr w:type="spellStart"/>
      <w:r w:rsidRPr="004F3124">
        <w:rPr>
          <w:rFonts w:ascii="Times New Roman" w:hAnsi="Times New Roman" w:cs="Times New Roman"/>
          <w:b/>
          <w:sz w:val="24"/>
          <w:szCs w:val="24"/>
        </w:rPr>
        <w:t>Фетискина</w:t>
      </w:r>
      <w:proofErr w:type="spellEnd"/>
      <w:r w:rsidRPr="004F3124">
        <w:rPr>
          <w:rFonts w:ascii="Times New Roman" w:hAnsi="Times New Roman" w:cs="Times New Roman"/>
          <w:b/>
          <w:sz w:val="24"/>
          <w:szCs w:val="24"/>
        </w:rPr>
        <w:t>)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Инструкция.</w:t>
      </w:r>
      <w:r w:rsidRPr="004F3124">
        <w:rPr>
          <w:rFonts w:ascii="Times New Roman" w:hAnsi="Times New Roman" w:cs="Times New Roman"/>
          <w:sz w:val="24"/>
          <w:szCs w:val="24"/>
        </w:rPr>
        <w:t xml:space="preserve"> Просим вас ответить на ряд вопросов, касающихся особенностей учебного процесса. Хочется верить, что ваши искренние ответы помогут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значительно повысить успешность вашей учебной работы.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Возьмите опросник и лист ответов и укажите в его верхней части: класс, возраст, пол, желание учиться.</w:t>
      </w:r>
    </w:p>
    <w:p w:rsidR="00F229EB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 опроснике имеется 12 утверждений, которые позволят уточнить ваши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мнения, интересы, состояния, отношения, оценки учебной деятельности. На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листе ответов напишите номер утверждения, а рядом поставьте 1–2 ответа в буквенной форме по каждому (или по одному по выбору) предмету. Обращайте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внимание на то, когда нужно оценить отдельные качества преподавателя, а когда свои учебные действия.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Опросник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1. Речь преподавателя: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свободная, разнообразная;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затрудненная, монотонная;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четкая, понятная;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F3124">
        <w:rPr>
          <w:rFonts w:ascii="Times New Roman" w:hAnsi="Times New Roman" w:cs="Times New Roman"/>
          <w:sz w:val="24"/>
          <w:szCs w:val="24"/>
        </w:rPr>
        <w:t>малоразборчивая</w:t>
      </w:r>
      <w:proofErr w:type="spellEnd"/>
      <w:r w:rsidRPr="004F3124">
        <w:rPr>
          <w:rFonts w:ascii="Times New Roman" w:hAnsi="Times New Roman" w:cs="Times New Roman"/>
          <w:sz w:val="24"/>
          <w:szCs w:val="24"/>
        </w:rPr>
        <w:t>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д) эмоциональная;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е) скучная.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2. Интонация педагога: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уверенная, стимулирующая;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неуверенная, безразличная;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жизнерадостная;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мрачная, пессимистичная;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д) спокойная, сдержанная;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е) раздраженная, недовольная;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ж) доброжелательная;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з) пренебрежительная.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3. На этом занятии 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открываю много нового;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многие вопросы мне давно известны;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получаю установку для самостоятельной работы;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чаще топчемся на одном месте;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д) получаю весь необходимый материал;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lastRenderedPageBreak/>
        <w:t>е) вынужден усваивать второстепенный лекционный материал, т. к. педагог считает свои лекции единственным верным источником.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4. Педагог по этому предмету: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жестко контролирует все мои действия, держит аудиторию в страхе;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безразлично относится к тому, чем я занимаюсь;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может легко оскорбить, обидеть;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пытается заинтересовать, увлечь предметом;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д) считает главным, чтобы ему не мешали;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е) пытается найти контакт с аудиторией, стремится к диалогу, сотрудничеству;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ж) ориентируется лишь на заинтересованных студентов.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5. На этом занятии 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стремлюсь выполнить все задания;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занимаюсь для вида, чтобы произвести благоприятное впечатление;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стремлюсь не пропустить все интересные положения и факты;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считаю самым главным просто присутствовать на занятии.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6. На этом занятии 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стремлюсь записать все самое главное;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занимаюсь посторонними делами (читаю художественную литературу,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пишу письма);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стремлюсь все понять, чтобы меньше готовиться дома;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сижу скучаю, зная, что все придется изучать самостоятельно;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д) выполняю многие задания машинально;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е) готовлюсь к другому предмету.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7. На этом предмете 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стремлюсь повысить свой интеллектуальный уровень;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пытаюсь получить высокую отметку;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стремлюсь утвердить свой статус, положение;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стремлюсь выполнить все так, как требует преподаватель;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д) занимаюсь, чтобы избежать нареканий, упреков;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е) стремлюсь понять основное содержание предмета.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8. Данным предметом 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заинтересован, т. к. мне нравится педагог;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lastRenderedPageBreak/>
        <w:t>б) доволен из-за хорошего усвоения материала;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увлечен, много занимаюсь самостоятельно;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недоволен из-за низкого уровня преподавания;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д) не удовлетворен, т. к. мои знания остаются на прежнем уровне;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е) разочарован из-за формального подхода: «сдал – забыл», испытываю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невостребованность знаний.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9. На этом занятии у меня нередко возникает: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светлое, приятное настроение;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безразличие, скука;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вдохновенное увлечение;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раздражительность, возмущение;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д) радость, уверенность;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е) тревога, боязнь.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10. На этом занятии 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целиком поглощен учебной темой;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занят разными воспоминаниями;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испытываю заинтересованность и увлеченность учебным занятием;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возмущен из-за того, что попусту потрачу время.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11. Этот преподаватель: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свободно владеет материалом и почти не пользуется конспектом;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увлечен своим предметом;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материал дает из учебников, частично читает по конспекту;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безразличен к своему предмету.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12. Этот преподаватель: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а) занятия проводит разнообразно и интересно;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б) проводит занятия скучно и однообразно;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в) преподносит материал сухо, формально;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г) излагает материал в эмоционально-увлекательной форме.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Ключ для обработки данных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1. Речевая компетентность преподавателя, учителя: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в, д – эмоционально окрашенная, четкая;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г, е – монотонная, трудная для восприятия.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lastRenderedPageBreak/>
        <w:t>2. Интонационная компетентность педагога: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в, д, ж – имеет положительные формы;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г, е, з – неприятная, неуверенная.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3. Информативность занятия: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в, д – высокая;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г, е – низкая.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4. Стиль педагогического руководства: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в, д – демократический стиль руководства (CP);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г – авторитарный (CP);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е, ж – либерально-попустительский (CP).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5. Характер практической деятельности учащихся на занятиях: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в – продуктивный;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г – формальный.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6. Продуктивность практической деятельности учащихся на данном занятии: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в, д – высокая;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г, е – низкая, формальная.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7. Доминирующая целеполагающая направленность учащихся: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 – творческая самореализация;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 – глубокое знание предмета;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в – повышение социального статуса;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д, е – формальное выполнение учебного ролевого долга.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8. Удовлетворенность учащихся занятиями по данному предмету: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б, в – достаточно выражена;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 xml:space="preserve">г, д, е – выражена </w:t>
      </w:r>
      <w:proofErr w:type="spellStart"/>
      <w:r w:rsidRPr="004F3124">
        <w:rPr>
          <w:rFonts w:ascii="Times New Roman" w:hAnsi="Times New Roman" w:cs="Times New Roman"/>
          <w:sz w:val="24"/>
          <w:szCs w:val="24"/>
        </w:rPr>
        <w:t>разномотивационная</w:t>
      </w:r>
      <w:proofErr w:type="spellEnd"/>
      <w:r w:rsidRPr="004F3124">
        <w:rPr>
          <w:rFonts w:ascii="Times New Roman" w:hAnsi="Times New Roman" w:cs="Times New Roman"/>
          <w:sz w:val="24"/>
          <w:szCs w:val="24"/>
        </w:rPr>
        <w:t xml:space="preserve"> неудовлетворенность.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9. Деятельностные состояния учащихся: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б, в – положительные эмоциональные состояния (Эс);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е – пассивно-отрицательные (Эс);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г – активно-отрицательные (Эс).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10. Направленность мыслительной деятельности учащихся: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в – доминирование познавательной направленности;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 xml:space="preserve">б – </w:t>
      </w:r>
      <w:proofErr w:type="spellStart"/>
      <w:r w:rsidRPr="004F3124">
        <w:rPr>
          <w:rFonts w:ascii="Times New Roman" w:hAnsi="Times New Roman" w:cs="Times New Roman"/>
          <w:sz w:val="24"/>
          <w:szCs w:val="24"/>
        </w:rPr>
        <w:t>выключенность</w:t>
      </w:r>
      <w:proofErr w:type="spellEnd"/>
      <w:r w:rsidRPr="004F3124">
        <w:rPr>
          <w:rFonts w:ascii="Times New Roman" w:hAnsi="Times New Roman" w:cs="Times New Roman"/>
          <w:sz w:val="24"/>
          <w:szCs w:val="24"/>
        </w:rPr>
        <w:t xml:space="preserve"> из познавательной деятельности, наличие «вакуума» в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мыслительной сфере;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lastRenderedPageBreak/>
        <w:t>г – доминирование мыслительной агрессии, фрустрации.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11. Дидактическая компетентность: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б – высокая;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в, г – низкая.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12. Методическая компетентность преподавателя: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а, г – высокая;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б, в – низкая.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4F3124">
        <w:rPr>
          <w:rFonts w:ascii="Times New Roman" w:hAnsi="Times New Roman" w:cs="Times New Roman"/>
          <w:sz w:val="24"/>
          <w:szCs w:val="24"/>
        </w:rPr>
        <w:t xml:space="preserve"> При анализе и интерпретации полученных результатов следует учитывать количественные и качественные критерии исследуемых шкал.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Например, при сравнении полярных показателей важно учитывать степень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доминирования той или иной стратегии деятельностного поведения и степень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их качественных различий.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Существенное место в ходе анализа выявленных результатов должно занимать системное сопоставление взаимосвязей между всеми шкалами. Наличие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положительных и отрицательных корреляций каждой из шкал с другими позволит определить главные моменты в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совершенствовании своей профессиональной деятельности.</w:t>
      </w:r>
    </w:p>
    <w:p w:rsidR="004F3124" w:rsidRPr="004F3124" w:rsidRDefault="004F3124" w:rsidP="004F3124">
      <w:pPr>
        <w:jc w:val="both"/>
        <w:rPr>
          <w:rFonts w:ascii="Times New Roman" w:hAnsi="Times New Roman" w:cs="Times New Roman"/>
          <w:sz w:val="24"/>
          <w:szCs w:val="24"/>
        </w:rPr>
      </w:pPr>
      <w:r w:rsidRPr="004F3124">
        <w:rPr>
          <w:rFonts w:ascii="Times New Roman" w:hAnsi="Times New Roman" w:cs="Times New Roman"/>
          <w:sz w:val="24"/>
          <w:szCs w:val="24"/>
        </w:rPr>
        <w:t>Кроме того, не менее важно проанализировать ответы с позиции половозрастных и</w:t>
      </w:r>
      <w:r w:rsidRPr="004F3124">
        <w:rPr>
          <w:rFonts w:ascii="Times New Roman" w:hAnsi="Times New Roman" w:cs="Times New Roman"/>
          <w:sz w:val="24"/>
          <w:szCs w:val="24"/>
        </w:rPr>
        <w:t xml:space="preserve"> </w:t>
      </w:r>
      <w:r w:rsidRPr="004F3124">
        <w:rPr>
          <w:rFonts w:ascii="Times New Roman" w:hAnsi="Times New Roman" w:cs="Times New Roman"/>
          <w:sz w:val="24"/>
          <w:szCs w:val="24"/>
        </w:rPr>
        <w:t>мотивационных различий, заложенных в листе ответов</w:t>
      </w:r>
      <w:r w:rsidRPr="004F3124">
        <w:rPr>
          <w:rFonts w:ascii="Times New Roman" w:hAnsi="Times New Roman" w:cs="Times New Roman"/>
          <w:sz w:val="24"/>
          <w:szCs w:val="24"/>
        </w:rPr>
        <w:t>.</w:t>
      </w:r>
    </w:p>
    <w:sectPr w:rsidR="004F3124" w:rsidRPr="004F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4A"/>
    <w:rsid w:val="004F3124"/>
    <w:rsid w:val="00510D7C"/>
    <w:rsid w:val="0089194A"/>
    <w:rsid w:val="00EB1B76"/>
    <w:rsid w:val="00F229EB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BC2D"/>
  <w15:chartTrackingRefBased/>
  <w15:docId w15:val="{C0CEEF7F-1232-47DC-9957-97C976C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2020-02-14T19:26:00Z</dcterms:created>
  <dcterms:modified xsi:type="dcterms:W3CDTF">2020-02-14T19:26:00Z</dcterms:modified>
</cp:coreProperties>
</file>